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2" w:rsidRPr="007824F4" w:rsidRDefault="00200442" w:rsidP="00200442">
      <w:pPr>
        <w:jc w:val="center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3"/>
        <w:gridCol w:w="4993"/>
      </w:tblGrid>
      <w:tr w:rsidR="007824F4" w:rsidRPr="007824F4" w:rsidTr="007824F4">
        <w:tc>
          <w:tcPr>
            <w:tcW w:w="4993" w:type="dxa"/>
          </w:tcPr>
          <w:p w:rsidR="007824F4" w:rsidRPr="007824F4" w:rsidRDefault="007824F4" w:rsidP="0020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3" w:type="dxa"/>
          </w:tcPr>
          <w:p w:rsidR="007824F4" w:rsidRPr="007824F4" w:rsidRDefault="007824F4" w:rsidP="007824F4">
            <w:pPr>
              <w:jc w:val="right"/>
              <w:rPr>
                <w:sz w:val="22"/>
                <w:szCs w:val="22"/>
              </w:rPr>
            </w:pPr>
            <w:r w:rsidRPr="007824F4">
              <w:rPr>
                <w:sz w:val="22"/>
                <w:szCs w:val="22"/>
              </w:rPr>
              <w:t>Al Dirigente IV Settore - Lavori Pubblici del Comune di Canosa di Puglia</w:t>
            </w:r>
          </w:p>
          <w:p w:rsidR="007824F4" w:rsidRPr="007824F4" w:rsidRDefault="007824F4" w:rsidP="007824F4">
            <w:pPr>
              <w:jc w:val="right"/>
              <w:rPr>
                <w:sz w:val="22"/>
                <w:szCs w:val="22"/>
              </w:rPr>
            </w:pPr>
            <w:r w:rsidRPr="007824F4">
              <w:rPr>
                <w:sz w:val="22"/>
                <w:szCs w:val="22"/>
              </w:rPr>
              <w:t>Piazza Martiri 23 maggio, 15</w:t>
            </w:r>
          </w:p>
          <w:p w:rsidR="007824F4" w:rsidRPr="007824F4" w:rsidRDefault="007824F4" w:rsidP="007824F4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7824F4">
              <w:rPr>
                <w:b/>
                <w:sz w:val="22"/>
                <w:szCs w:val="22"/>
                <w:u w:val="single"/>
              </w:rPr>
              <w:t>76012 Canosa di Puglia (BT)</w:t>
            </w:r>
          </w:p>
        </w:tc>
      </w:tr>
    </w:tbl>
    <w:p w:rsidR="00200442" w:rsidRPr="007824F4" w:rsidRDefault="00200442" w:rsidP="00200442">
      <w:pPr>
        <w:jc w:val="center"/>
        <w:rPr>
          <w:sz w:val="22"/>
          <w:szCs w:val="22"/>
        </w:rPr>
      </w:pPr>
    </w:p>
    <w:p w:rsidR="00200442" w:rsidRPr="007824F4" w:rsidRDefault="00200442" w:rsidP="00200442">
      <w:pPr>
        <w:rPr>
          <w:sz w:val="22"/>
          <w:szCs w:val="22"/>
        </w:rPr>
      </w:pPr>
    </w:p>
    <w:p w:rsidR="00200442" w:rsidRPr="007824F4" w:rsidRDefault="00200442">
      <w:pPr>
        <w:rPr>
          <w:sz w:val="22"/>
          <w:szCs w:val="22"/>
        </w:rPr>
      </w:pPr>
    </w:p>
    <w:p w:rsidR="007824F4" w:rsidRPr="007824F4" w:rsidRDefault="007824F4" w:rsidP="007824F4">
      <w:pPr>
        <w:spacing w:after="120" w:line="256" w:lineRule="auto"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7824F4">
        <w:rPr>
          <w:b/>
          <w:bCs/>
          <w:color w:val="000000" w:themeColor="text1"/>
          <w:sz w:val="22"/>
          <w:szCs w:val="22"/>
          <w:u w:val="single"/>
        </w:rPr>
        <w:t>ALLEGATO 1</w:t>
      </w:r>
    </w:p>
    <w:p w:rsidR="007824F4" w:rsidRPr="007824F4" w:rsidRDefault="007824F4" w:rsidP="007824F4">
      <w:pPr>
        <w:spacing w:after="120" w:line="256" w:lineRule="auto"/>
        <w:jc w:val="both"/>
        <w:rPr>
          <w:rFonts w:eastAsia="Arial"/>
          <w:color w:val="000000" w:themeColor="text1"/>
          <w:sz w:val="22"/>
          <w:szCs w:val="22"/>
        </w:rPr>
      </w:pPr>
    </w:p>
    <w:tbl>
      <w:tblPr>
        <w:tblW w:w="10188" w:type="dxa"/>
        <w:tblLook w:val="01E0"/>
      </w:tblPr>
      <w:tblGrid>
        <w:gridCol w:w="10188"/>
      </w:tblGrid>
      <w:tr w:rsidR="007824F4" w:rsidRPr="007824F4" w:rsidTr="006E41D1">
        <w:tc>
          <w:tcPr>
            <w:tcW w:w="9093" w:type="dxa"/>
          </w:tcPr>
          <w:p w:rsidR="007824F4" w:rsidRPr="00442B97" w:rsidRDefault="007824F4" w:rsidP="006E41D1">
            <w:pPr>
              <w:pStyle w:val="Default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42B97">
              <w:rPr>
                <w:rFonts w:ascii="Times New Roman" w:hAnsi="Times New Roman"/>
                <w:b/>
                <w:bCs/>
                <w:sz w:val="22"/>
                <w:szCs w:val="22"/>
              </w:rPr>
              <w:t>AVVISO PUBBLICO</w:t>
            </w:r>
            <w:r w:rsidRPr="00442B9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42B97">
              <w:rPr>
                <w:rFonts w:ascii="Times New Roman" w:hAnsi="Times New Roman"/>
                <w:b/>
                <w:bCs/>
                <w:sz w:val="22"/>
                <w:szCs w:val="22"/>
              </w:rPr>
              <w:t>ex art. 193 comma 4 del D.Lgs. 36/2023, come integrato e modificato dal D.Lgs. 209/2024, per la presentazione da parte di altri operatori economici, in qualità di proponenti, di proposte di Partenariato Pubblico-Privato (PPP), mediante finanza di progetto,</w:t>
            </w:r>
            <w:r w:rsidR="00CE738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42B97" w:rsidRPr="00442B97">
              <w:rPr>
                <w:rFonts w:ascii="Times New Roman" w:hAnsi="Times New Roman"/>
                <w:b/>
                <w:sz w:val="22"/>
                <w:szCs w:val="22"/>
              </w:rPr>
              <w:t>volte alla PROGETTAZIONE E REALIZZAZIONE  DI INTERVENTI DI ADEGUAMENTO NORMATIVO ED EFFICIENZA ENERGETICA DEGLI IMPIANTI DI PUBBLICA ILLUMINAZIONE E FOTOVOLTAICO E RELATIVO SERVIZIO DI GESTIONE COMPRENSIVO DI FORNITURA DI ENERGIA ELETTRICA DEL COMUNE DI CANOSA DI PUGLIA</w:t>
            </w:r>
            <w:r w:rsidRPr="00442B9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, redatte nel rispetto delle disposizioni dell’art. 193 comma 3 del D.Lgs. 36/2023. </w:t>
            </w:r>
          </w:p>
        </w:tc>
      </w:tr>
    </w:tbl>
    <w:p w:rsidR="007824F4" w:rsidRPr="007824F4" w:rsidRDefault="007824F4" w:rsidP="007824F4">
      <w:pPr>
        <w:spacing w:after="120" w:line="256" w:lineRule="auto"/>
        <w:jc w:val="both"/>
        <w:rPr>
          <w:rFonts w:eastAsiaTheme="minorHAnsi"/>
          <w:b/>
          <w:bCs/>
          <w:sz w:val="22"/>
          <w:szCs w:val="22"/>
        </w:rPr>
      </w:pPr>
    </w:p>
    <w:p w:rsidR="007824F4" w:rsidRPr="007824F4" w:rsidRDefault="007824F4" w:rsidP="007824F4">
      <w:pPr>
        <w:spacing w:after="120" w:line="256" w:lineRule="auto"/>
        <w:jc w:val="both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 </w:t>
      </w:r>
    </w:p>
    <w:p w:rsidR="007824F4" w:rsidRPr="007824F4" w:rsidRDefault="007824F4" w:rsidP="007824F4">
      <w:pPr>
        <w:spacing w:after="120" w:line="256" w:lineRule="auto"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7824F4">
        <w:rPr>
          <w:b/>
          <w:bCs/>
          <w:color w:val="000000" w:themeColor="text1"/>
          <w:sz w:val="22"/>
          <w:szCs w:val="22"/>
          <w:u w:val="single"/>
        </w:rPr>
        <w:t xml:space="preserve">DOMANDA </w:t>
      </w:r>
      <w:proofErr w:type="spellStart"/>
      <w:r w:rsidRPr="007824F4">
        <w:rPr>
          <w:b/>
          <w:bCs/>
          <w:color w:val="000000" w:themeColor="text1"/>
          <w:sz w:val="22"/>
          <w:szCs w:val="22"/>
          <w:u w:val="single"/>
        </w:rPr>
        <w:t>DI</w:t>
      </w:r>
      <w:proofErr w:type="spellEnd"/>
      <w:r w:rsidRPr="007824F4">
        <w:rPr>
          <w:b/>
          <w:bCs/>
          <w:color w:val="000000" w:themeColor="text1"/>
          <w:sz w:val="22"/>
          <w:szCs w:val="22"/>
          <w:u w:val="single"/>
        </w:rPr>
        <w:t xml:space="preserve"> PARTECIPAZIONE </w:t>
      </w:r>
    </w:p>
    <w:p w:rsidR="007824F4" w:rsidRPr="007824F4" w:rsidRDefault="007824F4" w:rsidP="007824F4">
      <w:pPr>
        <w:spacing w:after="120" w:line="256" w:lineRule="auto"/>
        <w:jc w:val="center"/>
        <w:rPr>
          <w:b/>
          <w:bCs/>
          <w:color w:val="000000" w:themeColor="text1"/>
          <w:sz w:val="22"/>
          <w:szCs w:val="22"/>
          <w:u w:val="single"/>
        </w:rPr>
      </w:pP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Il/la sottoscritto/a __________________________________________________________ nato a __________________________________ (____________), il __________________ residente a ______________ (_____), Via ______________________________ n. _____, nella sua qualità di legale rappresentante del soggetto denominato “___________________________________________________________” con sede legale in _______________________ (_____), Via ______________________________, n. _____, con sede operativa in ______________ (_____), Via ______________________________, n. _____, Codice Fiscale ___________________________________________ </w:t>
      </w:r>
    </w:p>
    <w:p w:rsidR="007824F4" w:rsidRPr="007824F4" w:rsidRDefault="007824F4" w:rsidP="007824F4">
      <w:pPr>
        <w:spacing w:after="120" w:line="256" w:lineRule="auto"/>
        <w:jc w:val="both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PRESENTA </w:t>
      </w:r>
    </w:p>
    <w:p w:rsidR="007824F4" w:rsidRPr="007824F4" w:rsidRDefault="007824F4" w:rsidP="007824F4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una proposta ai sensi dell’art. 193 comma 3 del D.lgs. 36/2023 per </w:t>
      </w:r>
      <w:r w:rsidRPr="007824F4">
        <w:rPr>
          <w:sz w:val="22"/>
          <w:szCs w:val="22"/>
        </w:rPr>
        <w:t xml:space="preserve">la PROGETTAZIONE E REALIZZAZIONE  </w:t>
      </w:r>
      <w:proofErr w:type="spellStart"/>
      <w:r w:rsidRPr="007824F4">
        <w:rPr>
          <w:sz w:val="22"/>
          <w:szCs w:val="22"/>
        </w:rPr>
        <w:t>DI</w:t>
      </w:r>
      <w:proofErr w:type="spellEnd"/>
      <w:r w:rsidRPr="007824F4">
        <w:rPr>
          <w:sz w:val="22"/>
          <w:szCs w:val="22"/>
        </w:rPr>
        <w:t xml:space="preserve"> INTERVENTI </w:t>
      </w:r>
      <w:proofErr w:type="spellStart"/>
      <w:r w:rsidRPr="007824F4">
        <w:rPr>
          <w:sz w:val="22"/>
          <w:szCs w:val="22"/>
        </w:rPr>
        <w:t>DI</w:t>
      </w:r>
      <w:proofErr w:type="spellEnd"/>
      <w:r w:rsidRPr="007824F4">
        <w:rPr>
          <w:sz w:val="22"/>
          <w:szCs w:val="22"/>
        </w:rPr>
        <w:t xml:space="preserve"> ADEGUAMENTO NORMATIVO ED EFFICIENZA ENERGETICA DEGLI IMPIANTI </w:t>
      </w:r>
      <w:proofErr w:type="spellStart"/>
      <w:r w:rsidRPr="007824F4">
        <w:rPr>
          <w:sz w:val="22"/>
          <w:szCs w:val="22"/>
        </w:rPr>
        <w:t>DI</w:t>
      </w:r>
      <w:proofErr w:type="spellEnd"/>
      <w:r w:rsidRPr="007824F4">
        <w:rPr>
          <w:sz w:val="22"/>
          <w:szCs w:val="22"/>
        </w:rPr>
        <w:t xml:space="preserve"> PUBBLICA ILLUMINAZIONE E FOTOVOLTAICO E RELATIVO SERVIZIO </w:t>
      </w:r>
      <w:proofErr w:type="spellStart"/>
      <w:r w:rsidRPr="007824F4">
        <w:rPr>
          <w:sz w:val="22"/>
          <w:szCs w:val="22"/>
        </w:rPr>
        <w:t>DI</w:t>
      </w:r>
      <w:proofErr w:type="spellEnd"/>
      <w:r w:rsidRPr="007824F4">
        <w:rPr>
          <w:sz w:val="22"/>
          <w:szCs w:val="22"/>
        </w:rPr>
        <w:t xml:space="preserve"> GESTIONE COMPRENSIVO </w:t>
      </w:r>
      <w:proofErr w:type="spellStart"/>
      <w:r w:rsidRPr="007824F4">
        <w:rPr>
          <w:sz w:val="22"/>
          <w:szCs w:val="22"/>
        </w:rPr>
        <w:t>DI</w:t>
      </w:r>
      <w:proofErr w:type="spellEnd"/>
      <w:r w:rsidRPr="007824F4">
        <w:rPr>
          <w:sz w:val="22"/>
          <w:szCs w:val="22"/>
        </w:rPr>
        <w:t xml:space="preserve"> FORNITURA </w:t>
      </w:r>
      <w:proofErr w:type="spellStart"/>
      <w:r w:rsidRPr="007824F4">
        <w:rPr>
          <w:sz w:val="22"/>
          <w:szCs w:val="22"/>
        </w:rPr>
        <w:t>DI</w:t>
      </w:r>
      <w:proofErr w:type="spellEnd"/>
      <w:r w:rsidRPr="007824F4">
        <w:rPr>
          <w:sz w:val="22"/>
          <w:szCs w:val="22"/>
        </w:rPr>
        <w:t xml:space="preserve"> ENERGIA ELETTRICA</w:t>
      </w:r>
      <w:r>
        <w:rPr>
          <w:color w:val="000000" w:themeColor="text1"/>
          <w:sz w:val="22"/>
          <w:szCs w:val="22"/>
        </w:rPr>
        <w:t xml:space="preserve"> del Comune di Canosa di Puglia.</w:t>
      </w:r>
    </w:p>
    <w:p w:rsidR="007824F4" w:rsidRPr="007824F4" w:rsidRDefault="007824F4" w:rsidP="007824F4">
      <w:pPr>
        <w:spacing w:after="120" w:line="276" w:lineRule="auto"/>
        <w:jc w:val="both"/>
        <w:rPr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7824F4">
        <w:rPr>
          <w:color w:val="000000" w:themeColor="text1"/>
          <w:sz w:val="22"/>
          <w:szCs w:val="22"/>
        </w:rPr>
        <w:t>D.Lgs.</w:t>
      </w:r>
      <w:proofErr w:type="spellEnd"/>
      <w:r w:rsidRPr="007824F4">
        <w:rPr>
          <w:color w:val="000000" w:themeColor="text1"/>
          <w:sz w:val="22"/>
          <w:szCs w:val="22"/>
        </w:rPr>
        <w:t xml:space="preserve"> n. 36/2023 e alla normativa vigente in materia</w:t>
      </w: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>DICHIARA</w:t>
      </w:r>
    </w:p>
    <w:p w:rsidR="007824F4" w:rsidRPr="007824F4" w:rsidRDefault="007824F4" w:rsidP="007824F4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di impegnarsi ad associarsi o consorziarsi, nella successiva gara per l’affidamento dell’intervento in esame, con altri operatori economici in possesso dei requisiti richiesti dal bando, qualora ne sia privo;</w:t>
      </w:r>
    </w:p>
    <w:p w:rsidR="007824F4" w:rsidRPr="007824F4" w:rsidRDefault="007824F4" w:rsidP="007824F4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 essere consapevole che la presente istanza </w:t>
      </w:r>
      <w:r w:rsidRPr="007824F4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non vincola</w:t>
      </w:r>
      <w:r w:rsidRPr="007824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alcun modo l’Amministrazione a procedere con la valutazione delle istanze qualora nessuna di queste risultasse rispondente alle finalità di pubblico interesse;</w:t>
      </w:r>
    </w:p>
    <w:p w:rsidR="007824F4" w:rsidRPr="007824F4" w:rsidRDefault="007824F4" w:rsidP="007824F4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hAnsi="Times New Roman" w:cs="Times New Roman"/>
          <w:color w:val="000000" w:themeColor="text1"/>
          <w:sz w:val="22"/>
          <w:szCs w:val="22"/>
        </w:rPr>
        <w:t>di acconsentire al trattamento dei dati personali trasmessi, anche con strumenti informatici, nel rispetto delle disposizioni di cui al 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come adeguato dal D. Lgs. 10 agosto 2018 n. 101 modificativo del D. Lgs. n. 196/2003, ed esclusivamente per le finalità di cui al presente avviso;</w:t>
      </w:r>
    </w:p>
    <w:p w:rsidR="007824F4" w:rsidRPr="007824F4" w:rsidRDefault="007824F4" w:rsidP="007824F4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hAnsi="Times New Roman" w:cs="Times New Roman"/>
          <w:color w:val="000000" w:themeColor="text1"/>
          <w:sz w:val="22"/>
          <w:szCs w:val="22"/>
        </w:rPr>
        <w:t>di avere preso visione di tutte le previsioni contenute all’interno dell’Avviso Pubblico e di accettarle incondizionatamente, rinunciando sin d’ora ad avanzare pretese nei confronti dell’Amministrazione;</w:t>
      </w:r>
    </w:p>
    <w:p w:rsidR="007824F4" w:rsidRPr="007824F4" w:rsidRDefault="007824F4" w:rsidP="007824F4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hAnsi="Times New Roman" w:cs="Times New Roman"/>
          <w:color w:val="000000" w:themeColor="text1"/>
          <w:sz w:val="22"/>
          <w:szCs w:val="22"/>
        </w:rPr>
        <w:t>che il domicilio eletto per le comunicazioni relative alla presente procedura è il seguente indirizzo PEC: ____________________________________________</w:t>
      </w: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>ALLEGA</w:t>
      </w:r>
    </w:p>
    <w:p w:rsidR="007824F4" w:rsidRPr="007824F4" w:rsidRDefault="007824F4" w:rsidP="007824F4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l'Attestazione di avvenuto svolgimento del sopralluogo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;</w:t>
      </w: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 </w:t>
      </w:r>
    </w:p>
    <w:p w:rsidR="007824F4" w:rsidRPr="007824F4" w:rsidRDefault="007824F4" w:rsidP="00782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il progetto di fattibilità predisposto ai sensi dell'art. 6bis dell’Allegato I.7 del </w:t>
      </w:r>
      <w:proofErr w:type="spellStart"/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D.Lgs.</w:t>
      </w:r>
      <w:proofErr w:type="spellEnd"/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36/2023, come integrato e modificato dal D.</w:t>
      </w:r>
      <w:r w:rsidR="00442B97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Lgs. 209/2024;</w:t>
      </w:r>
    </w:p>
    <w:p w:rsidR="007824F4" w:rsidRPr="007824F4" w:rsidRDefault="007824F4" w:rsidP="00782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il piano economico finanziario asseverato, in formato </w:t>
      </w:r>
      <w:proofErr w:type="spellStart"/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excel</w:t>
      </w:r>
      <w:proofErr w:type="spellEnd"/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editabile con visibilità delle formule;</w:t>
      </w:r>
    </w:p>
    <w:p w:rsidR="007824F4" w:rsidRPr="007824F4" w:rsidRDefault="007824F4" w:rsidP="00782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la bozza di convenzione;</w:t>
      </w:r>
    </w:p>
    <w:p w:rsidR="007824F4" w:rsidRPr="007824F4" w:rsidRDefault="007824F4" w:rsidP="00782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una relazione sulle caratteristiche del servizio e della gestione,</w:t>
      </w:r>
    </w:p>
    <w:p w:rsidR="007824F4" w:rsidRPr="007824F4" w:rsidRDefault="007824F4" w:rsidP="007824F4">
      <w:pPr>
        <w:pStyle w:val="Paragrafoelenco"/>
        <w:numPr>
          <w:ilvl w:val="0"/>
          <w:numId w:val="4"/>
        </w:numPr>
        <w:spacing w:after="12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7824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l’indicazione dei requisiti del proponente rispetto alla proposta presentata.</w:t>
      </w:r>
    </w:p>
    <w:p w:rsidR="007824F4" w:rsidRPr="007824F4" w:rsidRDefault="007824F4" w:rsidP="007824F4">
      <w:pPr>
        <w:spacing w:after="120" w:line="276" w:lineRule="auto"/>
        <w:jc w:val="both"/>
        <w:rPr>
          <w:rFonts w:eastAsia="Arial"/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>_______________________</w:t>
      </w:r>
    </w:p>
    <w:p w:rsidR="007824F4" w:rsidRPr="007824F4" w:rsidRDefault="007824F4" w:rsidP="007824F4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(luogo, data) </w:t>
      </w:r>
    </w:p>
    <w:p w:rsidR="007824F4" w:rsidRPr="007824F4" w:rsidRDefault="007824F4" w:rsidP="007824F4">
      <w:pPr>
        <w:spacing w:after="120" w:line="276" w:lineRule="auto"/>
        <w:ind w:left="3686"/>
        <w:jc w:val="center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Firma ______________________________________ </w:t>
      </w:r>
    </w:p>
    <w:p w:rsidR="007824F4" w:rsidRPr="007824F4" w:rsidRDefault="007824F4" w:rsidP="007824F4">
      <w:pPr>
        <w:spacing w:after="120" w:line="276" w:lineRule="auto"/>
        <w:ind w:left="3686"/>
        <w:jc w:val="center"/>
        <w:rPr>
          <w:color w:val="000000" w:themeColor="text1"/>
          <w:sz w:val="22"/>
          <w:szCs w:val="22"/>
        </w:rPr>
      </w:pPr>
      <w:r w:rsidRPr="007824F4">
        <w:rPr>
          <w:color w:val="000000" w:themeColor="text1"/>
          <w:sz w:val="22"/>
          <w:szCs w:val="22"/>
        </w:rPr>
        <w:t xml:space="preserve">(firmato digitalmente) </w:t>
      </w:r>
    </w:p>
    <w:p w:rsidR="00A462DB" w:rsidRPr="007824F4" w:rsidRDefault="00A462DB" w:rsidP="007824F4">
      <w:pPr>
        <w:jc w:val="right"/>
        <w:rPr>
          <w:sz w:val="22"/>
          <w:szCs w:val="22"/>
        </w:rPr>
      </w:pPr>
    </w:p>
    <w:sectPr w:rsidR="00A462DB" w:rsidRPr="007824F4" w:rsidSect="00521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162" w:rsidRDefault="00087162">
      <w:r>
        <w:separator/>
      </w:r>
    </w:p>
  </w:endnote>
  <w:endnote w:type="continuationSeparator" w:id="0">
    <w:p w:rsidR="00087162" w:rsidRDefault="0008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20" w:rsidRDefault="00A55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20" w:rsidRDefault="00A55C2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20" w:rsidRDefault="00A55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162" w:rsidRDefault="00087162">
      <w:r>
        <w:separator/>
      </w:r>
    </w:p>
  </w:footnote>
  <w:footnote w:type="continuationSeparator" w:id="0">
    <w:p w:rsidR="00087162" w:rsidRDefault="00087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20" w:rsidRDefault="00A55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20" w:rsidRDefault="00A55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20" w:rsidRDefault="00A55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139"/>
    <w:multiLevelType w:val="hybridMultilevel"/>
    <w:tmpl w:val="068809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FC2B5F"/>
    <w:multiLevelType w:val="hybridMultilevel"/>
    <w:tmpl w:val="15D8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079DB"/>
    <w:multiLevelType w:val="hybridMultilevel"/>
    <w:tmpl w:val="8264AA1A"/>
    <w:lvl w:ilvl="0" w:tplc="400EAF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16BCB3"/>
    <w:multiLevelType w:val="multilevel"/>
    <w:tmpl w:val="D65A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removeDateAndTime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2B69"/>
    <w:rsid w:val="00004444"/>
    <w:rsid w:val="00010818"/>
    <w:rsid w:val="000113D4"/>
    <w:rsid w:val="00045B45"/>
    <w:rsid w:val="00057493"/>
    <w:rsid w:val="0007232D"/>
    <w:rsid w:val="00082121"/>
    <w:rsid w:val="00087162"/>
    <w:rsid w:val="000B6FF5"/>
    <w:rsid w:val="000C699D"/>
    <w:rsid w:val="000E4DAE"/>
    <w:rsid w:val="000F3069"/>
    <w:rsid w:val="00102063"/>
    <w:rsid w:val="00103FFC"/>
    <w:rsid w:val="00104E82"/>
    <w:rsid w:val="00113871"/>
    <w:rsid w:val="00124B28"/>
    <w:rsid w:val="001302DA"/>
    <w:rsid w:val="00132B69"/>
    <w:rsid w:val="00147457"/>
    <w:rsid w:val="0015116A"/>
    <w:rsid w:val="0016394D"/>
    <w:rsid w:val="00165CA9"/>
    <w:rsid w:val="00173EC7"/>
    <w:rsid w:val="00190EE5"/>
    <w:rsid w:val="00195187"/>
    <w:rsid w:val="001A1BF3"/>
    <w:rsid w:val="001B2958"/>
    <w:rsid w:val="001F1B83"/>
    <w:rsid w:val="00200442"/>
    <w:rsid w:val="002042E4"/>
    <w:rsid w:val="0020536E"/>
    <w:rsid w:val="002113CA"/>
    <w:rsid w:val="00217EDA"/>
    <w:rsid w:val="00220152"/>
    <w:rsid w:val="00242021"/>
    <w:rsid w:val="002720C8"/>
    <w:rsid w:val="00291EEF"/>
    <w:rsid w:val="002A498E"/>
    <w:rsid w:val="002A726C"/>
    <w:rsid w:val="002B4EC5"/>
    <w:rsid w:val="002B641A"/>
    <w:rsid w:val="002D0D19"/>
    <w:rsid w:val="002D7F0E"/>
    <w:rsid w:val="002E7101"/>
    <w:rsid w:val="002F710E"/>
    <w:rsid w:val="00302DEC"/>
    <w:rsid w:val="00311586"/>
    <w:rsid w:val="00350CFB"/>
    <w:rsid w:val="00362146"/>
    <w:rsid w:val="00370DFD"/>
    <w:rsid w:val="003823CB"/>
    <w:rsid w:val="003A4B78"/>
    <w:rsid w:val="003A5EAE"/>
    <w:rsid w:val="003B359B"/>
    <w:rsid w:val="003E6A68"/>
    <w:rsid w:val="00417FE8"/>
    <w:rsid w:val="00420C96"/>
    <w:rsid w:val="0044107F"/>
    <w:rsid w:val="0044161E"/>
    <w:rsid w:val="00442B97"/>
    <w:rsid w:val="00451358"/>
    <w:rsid w:val="00464352"/>
    <w:rsid w:val="00496070"/>
    <w:rsid w:val="004974A2"/>
    <w:rsid w:val="004A23C9"/>
    <w:rsid w:val="004B393E"/>
    <w:rsid w:val="004D0951"/>
    <w:rsid w:val="004D48B0"/>
    <w:rsid w:val="004E452D"/>
    <w:rsid w:val="005038D3"/>
    <w:rsid w:val="00520164"/>
    <w:rsid w:val="005212D9"/>
    <w:rsid w:val="005213E1"/>
    <w:rsid w:val="0053230E"/>
    <w:rsid w:val="00537183"/>
    <w:rsid w:val="00591A59"/>
    <w:rsid w:val="005938BC"/>
    <w:rsid w:val="005974E4"/>
    <w:rsid w:val="00597F4E"/>
    <w:rsid w:val="005B02CA"/>
    <w:rsid w:val="005C5D1D"/>
    <w:rsid w:val="005D5873"/>
    <w:rsid w:val="006100DB"/>
    <w:rsid w:val="00613F91"/>
    <w:rsid w:val="00623630"/>
    <w:rsid w:val="0065585C"/>
    <w:rsid w:val="00681D36"/>
    <w:rsid w:val="0068304F"/>
    <w:rsid w:val="006B2A36"/>
    <w:rsid w:val="006C2201"/>
    <w:rsid w:val="006D4023"/>
    <w:rsid w:val="00706A4F"/>
    <w:rsid w:val="00717165"/>
    <w:rsid w:val="00767B67"/>
    <w:rsid w:val="007704E3"/>
    <w:rsid w:val="00771BF9"/>
    <w:rsid w:val="0077633C"/>
    <w:rsid w:val="007824F4"/>
    <w:rsid w:val="007A594E"/>
    <w:rsid w:val="007F481B"/>
    <w:rsid w:val="00806AC9"/>
    <w:rsid w:val="00815D4A"/>
    <w:rsid w:val="00820700"/>
    <w:rsid w:val="00830C22"/>
    <w:rsid w:val="00832AB1"/>
    <w:rsid w:val="00842B8C"/>
    <w:rsid w:val="008810F7"/>
    <w:rsid w:val="008877B5"/>
    <w:rsid w:val="008975C5"/>
    <w:rsid w:val="008A7477"/>
    <w:rsid w:val="008C526E"/>
    <w:rsid w:val="008E4FE2"/>
    <w:rsid w:val="009115B7"/>
    <w:rsid w:val="0091357C"/>
    <w:rsid w:val="0092212A"/>
    <w:rsid w:val="009263D0"/>
    <w:rsid w:val="009429AC"/>
    <w:rsid w:val="00947227"/>
    <w:rsid w:val="009934EF"/>
    <w:rsid w:val="00A01922"/>
    <w:rsid w:val="00A462DB"/>
    <w:rsid w:val="00A52BD4"/>
    <w:rsid w:val="00A55C20"/>
    <w:rsid w:val="00A56FF5"/>
    <w:rsid w:val="00A63FA0"/>
    <w:rsid w:val="00A740CA"/>
    <w:rsid w:val="00A8307A"/>
    <w:rsid w:val="00A837AA"/>
    <w:rsid w:val="00A937EC"/>
    <w:rsid w:val="00B05949"/>
    <w:rsid w:val="00B14528"/>
    <w:rsid w:val="00B415D2"/>
    <w:rsid w:val="00B5591F"/>
    <w:rsid w:val="00B70BB1"/>
    <w:rsid w:val="00B8387B"/>
    <w:rsid w:val="00B97337"/>
    <w:rsid w:val="00BC22F3"/>
    <w:rsid w:val="00BC71D8"/>
    <w:rsid w:val="00BD225B"/>
    <w:rsid w:val="00BE1F01"/>
    <w:rsid w:val="00C078E3"/>
    <w:rsid w:val="00C22DCA"/>
    <w:rsid w:val="00C27537"/>
    <w:rsid w:val="00C8067A"/>
    <w:rsid w:val="00C83A93"/>
    <w:rsid w:val="00C86AB6"/>
    <w:rsid w:val="00CA2106"/>
    <w:rsid w:val="00CA21D5"/>
    <w:rsid w:val="00CB2CF2"/>
    <w:rsid w:val="00CC3247"/>
    <w:rsid w:val="00CE738F"/>
    <w:rsid w:val="00D36A0C"/>
    <w:rsid w:val="00D37F8D"/>
    <w:rsid w:val="00D7364E"/>
    <w:rsid w:val="00DB3FFA"/>
    <w:rsid w:val="00DE2A57"/>
    <w:rsid w:val="00E35CA1"/>
    <w:rsid w:val="00E40FE1"/>
    <w:rsid w:val="00E63044"/>
    <w:rsid w:val="00EC5C34"/>
    <w:rsid w:val="00EC7298"/>
    <w:rsid w:val="00EE61B8"/>
    <w:rsid w:val="00EF34F9"/>
    <w:rsid w:val="00F3511D"/>
    <w:rsid w:val="00F404C1"/>
    <w:rsid w:val="00F5159A"/>
    <w:rsid w:val="00F83FAA"/>
    <w:rsid w:val="00F9013B"/>
    <w:rsid w:val="00FD23D8"/>
    <w:rsid w:val="00FD65CF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700"/>
    <w:rPr>
      <w:sz w:val="24"/>
      <w:szCs w:val="24"/>
    </w:rPr>
  </w:style>
  <w:style w:type="paragraph" w:styleId="Titolo2">
    <w:name w:val="heading 2"/>
    <w:basedOn w:val="Normale"/>
    <w:next w:val="Normale"/>
    <w:qFormat/>
    <w:rsid w:val="001F1B83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1F1B83"/>
    <w:pPr>
      <w:keepNext/>
      <w:jc w:val="right"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5D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15D4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815D4A"/>
    <w:pPr>
      <w:widowControl w:val="0"/>
      <w:autoSpaceDE w:val="0"/>
      <w:autoSpaceDN w:val="0"/>
      <w:adjustRightInd w:val="0"/>
      <w:spacing w:line="320" w:lineRule="exact"/>
      <w:ind w:right="-1"/>
    </w:pPr>
    <w:rPr>
      <w:szCs w:val="20"/>
    </w:rPr>
  </w:style>
  <w:style w:type="paragraph" w:styleId="Testofumetto">
    <w:name w:val="Balloon Text"/>
    <w:basedOn w:val="Normale"/>
    <w:semiHidden/>
    <w:rsid w:val="002B64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B4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2Carattere">
    <w:name w:val="Corpo del testo 2 Carattere"/>
    <w:basedOn w:val="Carpredefinitoparagrafo"/>
    <w:link w:val="Corpodeltesto2"/>
    <w:rsid w:val="00165CA9"/>
    <w:rPr>
      <w:sz w:val="24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7824F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F4"/>
  </w:style>
  <w:style w:type="character" w:customStyle="1" w:styleId="ParagrafoelencoCarattere">
    <w:name w:val="Paragrafo elenco Carattere"/>
    <w:link w:val="Paragrafoelenco"/>
    <w:uiPriority w:val="1"/>
    <w:locked/>
    <w:rsid w:val="007824F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7824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F4"/>
    <w:rPr>
      <w:vertAlign w:val="superscrip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7824F4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link w:val="DefaultChar"/>
    <w:rsid w:val="007824F4"/>
    <w:pPr>
      <w:autoSpaceDE w:val="0"/>
      <w:autoSpaceDN w:val="0"/>
      <w:adjustRightInd w:val="0"/>
      <w:spacing w:line="240" w:lineRule="exact"/>
      <w:jc w:val="both"/>
    </w:pPr>
    <w:rPr>
      <w:rFonts w:ascii="Arial" w:hAnsi="Arial"/>
      <w:noProof/>
      <w:color w:val="000000"/>
      <w:sz w:val="24"/>
      <w:szCs w:val="24"/>
    </w:rPr>
  </w:style>
  <w:style w:type="character" w:customStyle="1" w:styleId="DefaultChar">
    <w:name w:val="Default Char"/>
    <w:link w:val="Default"/>
    <w:rsid w:val="007824F4"/>
    <w:rPr>
      <w:rFonts w:ascii="Arial" w:hAnsi="Arial"/>
      <w:noProof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catmenduni</cp:lastModifiedBy>
  <cp:revision>3</cp:revision>
  <dcterms:created xsi:type="dcterms:W3CDTF">2026-01-26T17:14:00Z</dcterms:created>
  <dcterms:modified xsi:type="dcterms:W3CDTF">2026-01-26T19:28:00Z</dcterms:modified>
</cp:coreProperties>
</file>